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790F" w14:textId="57264106" w:rsidR="00C2357D" w:rsidRPr="00691FF3" w:rsidRDefault="000A5782" w:rsidP="00C2357D">
      <w:pPr>
        <w:pStyle w:val="a3"/>
        <w:ind w:right="-104"/>
        <w:rPr>
          <w:b/>
          <w:bCs/>
          <w:sz w:val="28"/>
          <w:szCs w:val="28"/>
        </w:rPr>
      </w:pPr>
      <w:r w:rsidRPr="00691FF3">
        <w:rPr>
          <w:b/>
          <w:bCs/>
          <w:sz w:val="28"/>
          <w:szCs w:val="28"/>
        </w:rPr>
        <w:t>1.</w:t>
      </w:r>
      <w:r w:rsidR="00C2357D" w:rsidRPr="00691FF3">
        <w:rPr>
          <w:b/>
          <w:bCs/>
          <w:sz w:val="28"/>
          <w:szCs w:val="28"/>
        </w:rPr>
        <w:t xml:space="preserve"> </w:t>
      </w:r>
      <w:r w:rsidR="00FF05E5">
        <w:rPr>
          <w:b/>
          <w:bCs/>
          <w:sz w:val="28"/>
          <w:szCs w:val="28"/>
        </w:rPr>
        <w:t>Укажите дальность орбит</w:t>
      </w:r>
      <w:r w:rsidR="00C2357D" w:rsidRPr="00691FF3">
        <w:rPr>
          <w:b/>
          <w:bCs/>
          <w:sz w:val="28"/>
          <w:szCs w:val="28"/>
        </w:rPr>
        <w:t>ы</w:t>
      </w:r>
      <w:r w:rsidR="00FF05E5">
        <w:rPr>
          <w:b/>
          <w:bCs/>
          <w:sz w:val="28"/>
          <w:szCs w:val="28"/>
        </w:rPr>
        <w:t xml:space="preserve"> </w:t>
      </w:r>
      <w:r w:rsidR="00FF05E5" w:rsidRPr="00B03A67">
        <w:rPr>
          <w:b/>
          <w:bCs/>
          <w:sz w:val="28"/>
          <w:szCs w:val="28"/>
          <w:lang w:val="kk-KZ"/>
        </w:rPr>
        <w:t>Kaz Sat</w:t>
      </w:r>
      <w:r w:rsidR="00C2357D" w:rsidRPr="00691FF3">
        <w:rPr>
          <w:b/>
          <w:bCs/>
          <w:sz w:val="28"/>
          <w:szCs w:val="28"/>
        </w:rPr>
        <w:t>:</w:t>
      </w:r>
    </w:p>
    <w:p w14:paraId="205519A4" w14:textId="77777777" w:rsidR="00FF05E5" w:rsidRPr="00C950BA" w:rsidRDefault="00FF05E5" w:rsidP="00FF05E5">
      <w:pPr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C950BA">
        <w:rPr>
          <w:sz w:val="28"/>
          <w:szCs w:val="28"/>
          <w:lang w:val="kk-KZ"/>
        </w:rPr>
        <w:t>1500 м</w:t>
      </w:r>
    </w:p>
    <w:p w14:paraId="7BC55D2D" w14:textId="77777777" w:rsidR="00FF05E5" w:rsidRPr="007577BC" w:rsidRDefault="00FF05E5" w:rsidP="00FF05E5">
      <w:pPr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8000 м</w:t>
      </w:r>
    </w:p>
    <w:p w14:paraId="5D9474D1" w14:textId="77777777" w:rsidR="00FF05E5" w:rsidRPr="007577BC" w:rsidRDefault="00FF05E5" w:rsidP="00FF05E5">
      <w:pPr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40 км</w:t>
      </w:r>
    </w:p>
    <w:p w14:paraId="23525E4E" w14:textId="77777777" w:rsidR="00FF05E5" w:rsidRPr="007577BC" w:rsidRDefault="00FF05E5" w:rsidP="00FF05E5">
      <w:pPr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20 км</w:t>
      </w:r>
    </w:p>
    <w:p w14:paraId="29F88ACA" w14:textId="77777777" w:rsidR="00FF05E5" w:rsidRPr="007577BC" w:rsidRDefault="00FF05E5" w:rsidP="00FF05E5">
      <w:pPr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15 000м</w:t>
      </w:r>
    </w:p>
    <w:p w14:paraId="35576828" w14:textId="4C9849D2" w:rsidR="00E63961" w:rsidRPr="00FF05E5" w:rsidRDefault="00E63961" w:rsidP="00C2357D">
      <w:pPr>
        <w:pStyle w:val="1"/>
        <w:jc w:val="both"/>
        <w:rPr>
          <w:b/>
          <w:bCs/>
          <w:sz w:val="28"/>
          <w:szCs w:val="28"/>
          <w:lang w:val="kk-KZ"/>
        </w:rPr>
      </w:pPr>
    </w:p>
    <w:p w14:paraId="585C397C" w14:textId="08BAD2E5" w:rsidR="00C2357D" w:rsidRPr="00691FF3" w:rsidRDefault="000A5782" w:rsidP="00C2357D">
      <w:pPr>
        <w:rPr>
          <w:b/>
          <w:bCs/>
          <w:snapToGrid w:val="0"/>
          <w:sz w:val="28"/>
          <w:szCs w:val="28"/>
        </w:rPr>
      </w:pPr>
      <w:r w:rsidRPr="00691FF3">
        <w:rPr>
          <w:b/>
          <w:bCs/>
          <w:snapToGrid w:val="0"/>
          <w:sz w:val="28"/>
          <w:szCs w:val="28"/>
          <w:lang w:eastAsia="ko-KR"/>
        </w:rPr>
        <w:t>2.</w:t>
      </w:r>
      <w:r w:rsidR="00C2357D" w:rsidRPr="00691FF3">
        <w:rPr>
          <w:b/>
          <w:bCs/>
          <w:snapToGrid w:val="0"/>
          <w:sz w:val="28"/>
          <w:szCs w:val="28"/>
        </w:rPr>
        <w:t xml:space="preserve"> Указать схему генератора с внешним возбуждением с последовательным питанием анодной цепи и параллельным питанием сеточной цепи</w:t>
      </w:r>
    </w:p>
    <w:p w14:paraId="651641EE" w14:textId="4130293D" w:rsidR="00C2357D" w:rsidRPr="00691FF3" w:rsidRDefault="00C2357D" w:rsidP="00C2357D">
      <w:pPr>
        <w:rPr>
          <w:b/>
          <w:bCs/>
          <w:snapToGrid w:val="0"/>
          <w:sz w:val="28"/>
          <w:szCs w:val="28"/>
        </w:rPr>
      </w:pPr>
    </w:p>
    <w:p w14:paraId="5FAD1F2D" w14:textId="3703D1CA" w:rsidR="00E63961" w:rsidRPr="00691FF3" w:rsidRDefault="00C2357D" w:rsidP="005F1A11">
      <w:pPr>
        <w:jc w:val="both"/>
        <w:rPr>
          <w:b/>
          <w:bCs/>
          <w:snapToGrid w:val="0"/>
          <w:sz w:val="28"/>
          <w:szCs w:val="28"/>
          <w:lang w:eastAsia="ko-KR"/>
        </w:rPr>
      </w:pPr>
      <w:r w:rsidRPr="00691FF3">
        <w:rPr>
          <w:b/>
          <w:bCs/>
          <w:noProof/>
          <w:sz w:val="28"/>
          <w:szCs w:val="28"/>
          <w:lang w:eastAsia="ko-KR"/>
        </w:rPr>
        <w:drawing>
          <wp:anchor distT="0" distB="0" distL="114300" distR="114300" simplePos="0" relativeHeight="251658240" behindDoc="0" locked="0" layoutInCell="0" allowOverlap="1" wp14:anchorId="7865E469" wp14:editId="1F99908A">
            <wp:simplePos x="0" y="0"/>
            <wp:positionH relativeFrom="column">
              <wp:posOffset>316865</wp:posOffset>
            </wp:positionH>
            <wp:positionV relativeFrom="paragraph">
              <wp:posOffset>256540</wp:posOffset>
            </wp:positionV>
            <wp:extent cx="5308600" cy="1856105"/>
            <wp:effectExtent l="0" t="0" r="6350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782" w:rsidRPr="00691FF3">
        <w:rPr>
          <w:b/>
          <w:bCs/>
          <w:snapToGrid w:val="0"/>
          <w:sz w:val="28"/>
          <w:szCs w:val="28"/>
          <w:lang w:eastAsia="ko-KR"/>
        </w:rPr>
        <w:t xml:space="preserve"> </w:t>
      </w:r>
    </w:p>
    <w:p w14:paraId="381F8727" w14:textId="687DF548" w:rsidR="00C2357D" w:rsidRPr="00691FF3" w:rsidRDefault="000A5782" w:rsidP="00C2357D">
      <w:pPr>
        <w:ind w:right="-104"/>
        <w:jc w:val="both"/>
        <w:rPr>
          <w:rFonts w:eastAsia="Batang"/>
          <w:b/>
          <w:bCs/>
          <w:sz w:val="28"/>
          <w:szCs w:val="28"/>
          <w:lang w:eastAsia="ko-KR"/>
        </w:rPr>
      </w:pPr>
      <w:r w:rsidRPr="00691FF3">
        <w:rPr>
          <w:b/>
          <w:bCs/>
          <w:sz w:val="28"/>
          <w:szCs w:val="28"/>
        </w:rPr>
        <w:t>3.</w:t>
      </w:r>
      <w:r w:rsidR="00C2357D" w:rsidRPr="00691FF3">
        <w:rPr>
          <w:rFonts w:eastAsia="Batang"/>
          <w:b/>
          <w:bCs/>
          <w:sz w:val="28"/>
          <w:szCs w:val="28"/>
          <w:lang w:eastAsia="ko-KR"/>
        </w:rPr>
        <w:t xml:space="preserve"> Формирование радиосигнала – это:</w:t>
      </w:r>
    </w:p>
    <w:p w14:paraId="44C46906" w14:textId="77777777" w:rsidR="00C2357D" w:rsidRPr="00096E11" w:rsidRDefault="00C2357D" w:rsidP="00C2357D">
      <w:pPr>
        <w:numPr>
          <w:ilvl w:val="0"/>
          <w:numId w:val="4"/>
        </w:numPr>
        <w:ind w:right="-104"/>
        <w:jc w:val="both"/>
        <w:rPr>
          <w:rFonts w:eastAsia="Batang"/>
          <w:sz w:val="28"/>
          <w:szCs w:val="28"/>
          <w:lang w:eastAsia="ko-KR"/>
        </w:rPr>
      </w:pPr>
      <w:r w:rsidRPr="00096E11">
        <w:rPr>
          <w:rFonts w:eastAsia="Batang"/>
          <w:sz w:val="28"/>
          <w:szCs w:val="28"/>
          <w:lang w:eastAsia="ko-KR"/>
        </w:rPr>
        <w:t>Генерация и модуляция</w:t>
      </w:r>
    </w:p>
    <w:p w14:paraId="10910A5B" w14:textId="25988E2C" w:rsidR="00691FF3" w:rsidRPr="00096E11" w:rsidRDefault="00C2357D" w:rsidP="00691FF3">
      <w:pPr>
        <w:numPr>
          <w:ilvl w:val="0"/>
          <w:numId w:val="4"/>
        </w:numPr>
        <w:ind w:right="-104"/>
        <w:jc w:val="both"/>
        <w:rPr>
          <w:rFonts w:eastAsia="Batang"/>
          <w:sz w:val="28"/>
          <w:szCs w:val="28"/>
          <w:lang w:eastAsia="ko-KR"/>
        </w:rPr>
      </w:pPr>
      <w:r w:rsidRPr="00096E11">
        <w:rPr>
          <w:rFonts w:eastAsia="Batang"/>
          <w:sz w:val="28"/>
          <w:szCs w:val="28"/>
          <w:lang w:eastAsia="ko-KR"/>
        </w:rPr>
        <w:t>Усиление и модуляция</w:t>
      </w:r>
      <w:r w:rsidR="00691FF3" w:rsidRPr="00096E11">
        <w:rPr>
          <w:rFonts w:eastAsia="Batang"/>
          <w:sz w:val="28"/>
          <w:szCs w:val="28"/>
          <w:lang w:eastAsia="ko-KR"/>
        </w:rPr>
        <w:t xml:space="preserve"> </w:t>
      </w:r>
    </w:p>
    <w:p w14:paraId="3DFDE1DF" w14:textId="689305F3" w:rsidR="00C2357D" w:rsidRPr="00096E11" w:rsidRDefault="00691FF3" w:rsidP="00C2357D">
      <w:pPr>
        <w:numPr>
          <w:ilvl w:val="0"/>
          <w:numId w:val="4"/>
        </w:numPr>
        <w:ind w:right="-104"/>
        <w:jc w:val="both"/>
        <w:rPr>
          <w:rFonts w:eastAsia="Batang"/>
          <w:sz w:val="28"/>
          <w:szCs w:val="28"/>
          <w:lang w:eastAsia="ko-KR"/>
        </w:rPr>
      </w:pPr>
      <w:r w:rsidRPr="00096E11">
        <w:rPr>
          <w:rFonts w:eastAsia="Batang"/>
          <w:sz w:val="28"/>
          <w:szCs w:val="28"/>
          <w:lang w:eastAsia="ko-KR"/>
        </w:rPr>
        <w:t>Генерация, усиление и модуляция</w:t>
      </w:r>
    </w:p>
    <w:p w14:paraId="4FCF07EB" w14:textId="77777777" w:rsidR="00C2357D" w:rsidRPr="00096E11" w:rsidRDefault="00C2357D" w:rsidP="00C2357D">
      <w:pPr>
        <w:numPr>
          <w:ilvl w:val="0"/>
          <w:numId w:val="4"/>
        </w:numPr>
        <w:ind w:right="-104"/>
        <w:jc w:val="both"/>
        <w:rPr>
          <w:rFonts w:eastAsia="Batang"/>
          <w:sz w:val="28"/>
          <w:szCs w:val="28"/>
          <w:lang w:eastAsia="ko-KR"/>
        </w:rPr>
      </w:pPr>
      <w:r w:rsidRPr="00096E11">
        <w:rPr>
          <w:rFonts w:eastAsia="Batang"/>
          <w:sz w:val="28"/>
          <w:szCs w:val="28"/>
          <w:lang w:eastAsia="ko-KR"/>
        </w:rPr>
        <w:t>Генерация, усиление и демодуляция</w:t>
      </w:r>
    </w:p>
    <w:p w14:paraId="546FAF64" w14:textId="77777777" w:rsidR="00C2357D" w:rsidRPr="00096E11" w:rsidRDefault="00C2357D" w:rsidP="00C2357D">
      <w:pPr>
        <w:numPr>
          <w:ilvl w:val="0"/>
          <w:numId w:val="4"/>
        </w:numPr>
        <w:ind w:right="-104"/>
        <w:jc w:val="both"/>
        <w:rPr>
          <w:rFonts w:eastAsia="Batang"/>
          <w:sz w:val="28"/>
          <w:szCs w:val="28"/>
          <w:lang w:eastAsia="ko-KR"/>
        </w:rPr>
      </w:pPr>
      <w:r w:rsidRPr="00096E11">
        <w:rPr>
          <w:rFonts w:eastAsia="Batang"/>
          <w:sz w:val="28"/>
          <w:szCs w:val="28"/>
          <w:lang w:eastAsia="ko-KR"/>
        </w:rPr>
        <w:t>Генерация, усиление и детектирование</w:t>
      </w:r>
    </w:p>
    <w:p w14:paraId="2E4993F8" w14:textId="5BA8742E" w:rsidR="00E63961" w:rsidRPr="00096E11" w:rsidRDefault="00E63961" w:rsidP="005F1A11">
      <w:pPr>
        <w:pStyle w:val="1"/>
        <w:jc w:val="both"/>
        <w:rPr>
          <w:snapToGrid/>
          <w:sz w:val="28"/>
          <w:szCs w:val="28"/>
        </w:rPr>
      </w:pPr>
    </w:p>
    <w:p w14:paraId="0A4A3140" w14:textId="40CD949F" w:rsidR="005F1A11" w:rsidRPr="00691FF3" w:rsidRDefault="00D93E45" w:rsidP="00691FF3">
      <w:pPr>
        <w:spacing w:before="240"/>
        <w:rPr>
          <w:b/>
          <w:bCs/>
          <w:sz w:val="28"/>
          <w:szCs w:val="28"/>
        </w:rPr>
      </w:pPr>
      <w:r w:rsidRPr="00691FF3">
        <w:rPr>
          <w:b/>
          <w:bCs/>
          <w:sz w:val="28"/>
          <w:szCs w:val="28"/>
        </w:rPr>
        <w:t xml:space="preserve">4. </w:t>
      </w:r>
      <w:r w:rsidR="00C2357D" w:rsidRPr="00691FF3">
        <w:rPr>
          <w:b/>
          <w:bCs/>
          <w:snapToGrid w:val="0"/>
          <w:sz w:val="28"/>
          <w:szCs w:val="28"/>
        </w:rPr>
        <w:t xml:space="preserve"> </w:t>
      </w:r>
      <w:r w:rsidR="00FF05E5">
        <w:rPr>
          <w:b/>
          <w:bCs/>
          <w:snapToGrid w:val="0"/>
          <w:sz w:val="28"/>
          <w:szCs w:val="28"/>
        </w:rPr>
        <w:t>Укажите формулу затухания в ССС:</w:t>
      </w:r>
    </w:p>
    <w:p w14:paraId="0C24049A" w14:textId="77777777" w:rsidR="00FF05E5" w:rsidRPr="00497010" w:rsidRDefault="00FF05E5" w:rsidP="00FF05E5">
      <w:pPr>
        <w:tabs>
          <w:tab w:val="left" w:pos="720"/>
        </w:tabs>
        <w:ind w:left="720"/>
        <w:jc w:val="both"/>
        <w:rPr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 xml:space="preserve">1. </w:t>
      </w:r>
      <w:r w:rsidRPr="00493FB9">
        <w:rPr>
          <w:position w:val="-28"/>
          <w:sz w:val="28"/>
          <w:szCs w:val="28"/>
        </w:rPr>
        <w:object w:dxaOrig="1240" w:dyaOrig="720" w14:anchorId="6FA50C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36pt" o:ole="">
            <v:imagedata r:id="rId6" o:title=""/>
          </v:shape>
          <o:OLEObject Type="Embed" ProgID="Equation.3" ShapeID="_x0000_i1025" DrawAspect="Content" ObjectID="_1700248210" r:id="rId7"/>
        </w:object>
      </w:r>
    </w:p>
    <w:p w14:paraId="5CD13D85" w14:textId="77777777" w:rsidR="00FF05E5" w:rsidRPr="00497010" w:rsidRDefault="00FF05E5" w:rsidP="00FF05E5">
      <w:pPr>
        <w:tabs>
          <w:tab w:val="left" w:pos="0"/>
          <w:tab w:val="left" w:pos="720"/>
        </w:tabs>
        <w:ind w:left="720"/>
        <w:jc w:val="both"/>
        <w:rPr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 xml:space="preserve">2. </w:t>
      </w:r>
      <w:r w:rsidRPr="00AD1448">
        <w:rPr>
          <w:position w:val="-12"/>
          <w:sz w:val="28"/>
          <w:szCs w:val="28"/>
        </w:rPr>
        <w:object w:dxaOrig="1140" w:dyaOrig="380" w14:anchorId="29ED784D">
          <v:shape id="_x0000_i1026" type="#_x0000_t75" style="width:57pt;height:19pt" o:ole="">
            <v:imagedata r:id="rId8" o:title=""/>
          </v:shape>
          <o:OLEObject Type="Embed" ProgID="Equation.3" ShapeID="_x0000_i1026" DrawAspect="Content" ObjectID="_1700248211" r:id="rId9"/>
        </w:object>
      </w:r>
    </w:p>
    <w:p w14:paraId="6231EC49" w14:textId="77777777" w:rsidR="00FF05E5" w:rsidRPr="00497010" w:rsidRDefault="00FF05E5" w:rsidP="00FF05E5">
      <w:pPr>
        <w:tabs>
          <w:tab w:val="left" w:pos="720"/>
        </w:tabs>
        <w:ind w:left="720"/>
        <w:jc w:val="both"/>
        <w:rPr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 xml:space="preserve">3. </w:t>
      </w:r>
      <w:r w:rsidRPr="00493FB9">
        <w:rPr>
          <w:position w:val="-34"/>
          <w:sz w:val="28"/>
          <w:szCs w:val="28"/>
        </w:rPr>
        <w:object w:dxaOrig="1060" w:dyaOrig="780" w14:anchorId="162CEF3A">
          <v:shape id="_x0000_i1027" type="#_x0000_t75" style="width:53pt;height:39pt" o:ole="">
            <v:imagedata r:id="rId10" o:title=""/>
          </v:shape>
          <o:OLEObject Type="Embed" ProgID="Equation.3" ShapeID="_x0000_i1027" DrawAspect="Content" ObjectID="_1700248212" r:id="rId11"/>
        </w:object>
      </w:r>
    </w:p>
    <w:p w14:paraId="3042859C" w14:textId="77777777" w:rsidR="00FF05E5" w:rsidRPr="00497010" w:rsidRDefault="00FF05E5" w:rsidP="00FF05E5">
      <w:pPr>
        <w:tabs>
          <w:tab w:val="left" w:pos="720"/>
        </w:tabs>
        <w:ind w:left="720"/>
        <w:jc w:val="both"/>
        <w:rPr>
          <w:sz w:val="28"/>
          <w:szCs w:val="28"/>
          <w:lang w:val="kk-KZ"/>
        </w:rPr>
      </w:pPr>
      <w:r w:rsidRPr="00497010">
        <w:rPr>
          <w:sz w:val="28"/>
          <w:szCs w:val="28"/>
          <w:lang w:val="kk-KZ"/>
        </w:rPr>
        <w:t xml:space="preserve">4. </w:t>
      </w:r>
      <w:r w:rsidRPr="004F747C">
        <w:rPr>
          <w:position w:val="-24"/>
          <w:sz w:val="28"/>
          <w:szCs w:val="28"/>
        </w:rPr>
        <w:object w:dxaOrig="1540" w:dyaOrig="660" w14:anchorId="54E241F6">
          <v:shape id="_x0000_i1028" type="#_x0000_t75" style="width:84pt;height:37pt" o:ole="">
            <v:imagedata r:id="rId12" o:title=""/>
          </v:shape>
          <o:OLEObject Type="Embed" ProgID="Equation.3" ShapeID="_x0000_i1028" DrawAspect="Content" ObjectID="_1700248213" r:id="rId13"/>
        </w:object>
      </w:r>
      <w:r w:rsidRPr="004F747C">
        <w:rPr>
          <w:sz w:val="28"/>
          <w:szCs w:val="28"/>
        </w:rPr>
        <w:t>        </w:t>
      </w:r>
    </w:p>
    <w:p w14:paraId="3463E672" w14:textId="0F523323" w:rsidR="00C2357D" w:rsidRPr="00691FF3" w:rsidRDefault="00FF05E5" w:rsidP="00FF05E5">
      <w:pPr>
        <w:pStyle w:val="21"/>
        <w:tabs>
          <w:tab w:val="left" w:pos="720"/>
        </w:tabs>
        <w:rPr>
          <w:rFonts w:eastAsia="Times New Roman"/>
          <w:b/>
          <w:bCs/>
          <w:sz w:val="28"/>
          <w:szCs w:val="28"/>
          <w:lang w:eastAsia="ru-RU"/>
        </w:rPr>
      </w:pPr>
      <w:r>
        <w:rPr>
          <w:sz w:val="28"/>
          <w:szCs w:val="28"/>
          <w:lang w:val="kk-KZ"/>
        </w:rPr>
        <w:t xml:space="preserve">          </w:t>
      </w:r>
      <w:r w:rsidRPr="00497010">
        <w:rPr>
          <w:sz w:val="28"/>
          <w:szCs w:val="28"/>
          <w:lang w:val="kk-KZ"/>
        </w:rPr>
        <w:t xml:space="preserve">5. </w:t>
      </w:r>
      <w:r w:rsidRPr="00AD1448">
        <w:rPr>
          <w:position w:val="-12"/>
          <w:sz w:val="28"/>
          <w:szCs w:val="28"/>
        </w:rPr>
        <w:object w:dxaOrig="1320" w:dyaOrig="380" w14:anchorId="0709558F">
          <v:shape id="_x0000_i1029" type="#_x0000_t75" style="width:66pt;height:19pt" o:ole="">
            <v:imagedata r:id="rId14" o:title=""/>
          </v:shape>
          <o:OLEObject Type="Embed" ProgID="Equation.3" ShapeID="_x0000_i1029" DrawAspect="Content" ObjectID="_1700248214" r:id="rId15"/>
        </w:object>
      </w:r>
    </w:p>
    <w:p w14:paraId="6074FD66" w14:textId="032A2B5E" w:rsidR="00C2357D" w:rsidRPr="00691FF3" w:rsidRDefault="00C2357D" w:rsidP="00C2357D">
      <w:pPr>
        <w:pStyle w:val="21"/>
        <w:tabs>
          <w:tab w:val="left" w:pos="720"/>
        </w:tabs>
        <w:rPr>
          <w:rFonts w:eastAsia="Times New Roman"/>
          <w:b/>
          <w:bCs/>
          <w:sz w:val="28"/>
          <w:szCs w:val="28"/>
          <w:lang w:eastAsia="ru-RU"/>
        </w:rPr>
      </w:pPr>
    </w:p>
    <w:p w14:paraId="03CE6B8D" w14:textId="2100AEC2" w:rsidR="00C2357D" w:rsidRPr="00691FF3" w:rsidRDefault="00C2357D" w:rsidP="00C2357D">
      <w:pPr>
        <w:pStyle w:val="21"/>
        <w:tabs>
          <w:tab w:val="left" w:pos="720"/>
        </w:tabs>
        <w:rPr>
          <w:rFonts w:eastAsia="Times New Roman"/>
          <w:b/>
          <w:bCs/>
          <w:sz w:val="28"/>
          <w:szCs w:val="28"/>
          <w:lang w:eastAsia="ru-RU"/>
        </w:rPr>
      </w:pPr>
    </w:p>
    <w:p w14:paraId="6DFC24BF" w14:textId="77777777" w:rsidR="00C2357D" w:rsidRPr="00691FF3" w:rsidRDefault="005F1A11" w:rsidP="00C2357D">
      <w:pPr>
        <w:ind w:right="-104"/>
        <w:jc w:val="both"/>
        <w:rPr>
          <w:rFonts w:eastAsia="Batang"/>
          <w:b/>
          <w:bCs/>
          <w:sz w:val="28"/>
          <w:szCs w:val="28"/>
          <w:lang w:eastAsia="ko-KR"/>
        </w:rPr>
      </w:pPr>
      <w:r w:rsidRPr="00691FF3">
        <w:rPr>
          <w:b/>
          <w:bCs/>
          <w:sz w:val="28"/>
          <w:szCs w:val="28"/>
        </w:rPr>
        <w:t>5.</w:t>
      </w:r>
      <w:r w:rsidR="00E63961" w:rsidRPr="00691FF3">
        <w:rPr>
          <w:b/>
          <w:bCs/>
          <w:sz w:val="28"/>
          <w:szCs w:val="28"/>
        </w:rPr>
        <w:t xml:space="preserve"> </w:t>
      </w:r>
      <w:r w:rsidR="00C2357D" w:rsidRPr="00691FF3">
        <w:rPr>
          <w:rFonts w:eastAsia="Batang"/>
          <w:b/>
          <w:bCs/>
          <w:sz w:val="28"/>
          <w:szCs w:val="28"/>
          <w:lang w:eastAsia="ko-KR"/>
        </w:rPr>
        <w:t>Управление током радиочастоты – это:</w:t>
      </w:r>
    </w:p>
    <w:p w14:paraId="018E5A75" w14:textId="77777777" w:rsidR="00C2357D" w:rsidRPr="00096E11" w:rsidRDefault="00C2357D" w:rsidP="00C2357D">
      <w:pPr>
        <w:numPr>
          <w:ilvl w:val="0"/>
          <w:numId w:val="5"/>
        </w:numPr>
        <w:ind w:right="-104"/>
        <w:jc w:val="both"/>
        <w:rPr>
          <w:rFonts w:eastAsia="Batang"/>
          <w:sz w:val="28"/>
          <w:szCs w:val="28"/>
          <w:lang w:eastAsia="ko-KR"/>
        </w:rPr>
      </w:pPr>
      <w:r w:rsidRPr="00096E11">
        <w:rPr>
          <w:rFonts w:eastAsia="Batang"/>
          <w:sz w:val="28"/>
          <w:szCs w:val="28"/>
          <w:lang w:eastAsia="ko-KR"/>
        </w:rPr>
        <w:t>Детектирование</w:t>
      </w:r>
    </w:p>
    <w:p w14:paraId="4D30D926" w14:textId="77777777" w:rsidR="00C2357D" w:rsidRPr="00096E11" w:rsidRDefault="00C2357D" w:rsidP="00C2357D">
      <w:pPr>
        <w:numPr>
          <w:ilvl w:val="0"/>
          <w:numId w:val="5"/>
        </w:numPr>
        <w:ind w:right="-104"/>
        <w:jc w:val="both"/>
        <w:rPr>
          <w:rFonts w:eastAsia="Batang"/>
          <w:sz w:val="28"/>
          <w:szCs w:val="28"/>
          <w:lang w:eastAsia="ko-KR"/>
        </w:rPr>
      </w:pPr>
      <w:r w:rsidRPr="00096E11">
        <w:rPr>
          <w:rFonts w:eastAsia="Batang"/>
          <w:sz w:val="28"/>
          <w:szCs w:val="28"/>
          <w:lang w:eastAsia="ko-KR"/>
        </w:rPr>
        <w:t>Флуктуация</w:t>
      </w:r>
    </w:p>
    <w:p w14:paraId="66076BCF" w14:textId="77777777" w:rsidR="00C2357D" w:rsidRPr="00096E11" w:rsidRDefault="00C2357D" w:rsidP="00C2357D">
      <w:pPr>
        <w:numPr>
          <w:ilvl w:val="0"/>
          <w:numId w:val="5"/>
        </w:numPr>
        <w:ind w:right="-104"/>
        <w:jc w:val="both"/>
        <w:rPr>
          <w:rFonts w:eastAsia="Batang"/>
          <w:sz w:val="28"/>
          <w:szCs w:val="28"/>
          <w:lang w:eastAsia="ko-KR"/>
        </w:rPr>
      </w:pPr>
      <w:r w:rsidRPr="00096E11">
        <w:rPr>
          <w:rFonts w:eastAsia="Batang"/>
          <w:sz w:val="28"/>
          <w:szCs w:val="28"/>
          <w:lang w:eastAsia="ko-KR"/>
        </w:rPr>
        <w:lastRenderedPageBreak/>
        <w:t>Демодуляция</w:t>
      </w:r>
    </w:p>
    <w:p w14:paraId="2372D568" w14:textId="3341359B" w:rsidR="00691FF3" w:rsidRPr="00096E11" w:rsidRDefault="00C2357D" w:rsidP="00691FF3">
      <w:pPr>
        <w:numPr>
          <w:ilvl w:val="0"/>
          <w:numId w:val="5"/>
        </w:numPr>
        <w:ind w:right="-104"/>
        <w:jc w:val="both"/>
        <w:rPr>
          <w:rFonts w:eastAsia="Batang"/>
          <w:sz w:val="28"/>
          <w:szCs w:val="28"/>
          <w:lang w:eastAsia="ko-KR"/>
        </w:rPr>
      </w:pPr>
      <w:r w:rsidRPr="00096E11">
        <w:rPr>
          <w:rFonts w:eastAsia="Batang"/>
          <w:sz w:val="28"/>
          <w:szCs w:val="28"/>
        </w:rPr>
        <w:t>Девиация</w:t>
      </w:r>
      <w:r w:rsidR="00691FF3" w:rsidRPr="00096E11">
        <w:rPr>
          <w:rFonts w:eastAsia="Batang"/>
          <w:sz w:val="28"/>
          <w:szCs w:val="28"/>
          <w:lang w:eastAsia="ko-KR"/>
        </w:rPr>
        <w:t xml:space="preserve"> </w:t>
      </w:r>
    </w:p>
    <w:p w14:paraId="2A570E26" w14:textId="7F0C6191" w:rsidR="00E63961" w:rsidRDefault="00691FF3" w:rsidP="00C2357D">
      <w:pPr>
        <w:pStyle w:val="1"/>
        <w:numPr>
          <w:ilvl w:val="0"/>
          <w:numId w:val="5"/>
        </w:numPr>
        <w:jc w:val="both"/>
        <w:rPr>
          <w:rFonts w:eastAsia="Batang"/>
          <w:sz w:val="28"/>
          <w:szCs w:val="28"/>
        </w:rPr>
      </w:pPr>
      <w:r w:rsidRPr="00096E11">
        <w:rPr>
          <w:rFonts w:eastAsia="Batang"/>
          <w:sz w:val="28"/>
          <w:szCs w:val="28"/>
        </w:rPr>
        <w:t>Модуляция</w:t>
      </w:r>
    </w:p>
    <w:p w14:paraId="1907E141" w14:textId="77777777" w:rsidR="008F6126" w:rsidRPr="008F6126" w:rsidRDefault="008F6126" w:rsidP="008F6126">
      <w:pPr>
        <w:rPr>
          <w:lang w:eastAsia="ko-KR"/>
        </w:rPr>
      </w:pPr>
    </w:p>
    <w:p w14:paraId="065F1C1D" w14:textId="5CBADD93" w:rsidR="0092289C" w:rsidRPr="007E0CE0" w:rsidRDefault="0092289C" w:rsidP="0092289C">
      <w:pPr>
        <w:pStyle w:val="1"/>
        <w:rPr>
          <w:b/>
          <w:bCs/>
          <w:snapToGrid/>
          <w:sz w:val="28"/>
          <w:szCs w:val="28"/>
        </w:rPr>
      </w:pPr>
      <w:r>
        <w:rPr>
          <w:sz w:val="28"/>
          <w:szCs w:val="28"/>
        </w:rPr>
        <w:t>6.</w:t>
      </w:r>
      <w:r w:rsidRPr="007E0CE0">
        <w:rPr>
          <w:b/>
          <w:bCs/>
          <w:snapToGrid/>
          <w:sz w:val="28"/>
          <w:szCs w:val="28"/>
        </w:rPr>
        <w:t xml:space="preserve">Укажите </w:t>
      </w:r>
      <w:r w:rsidR="008F6126">
        <w:rPr>
          <w:b/>
          <w:bCs/>
          <w:snapToGrid/>
          <w:sz w:val="28"/>
          <w:szCs w:val="28"/>
        </w:rPr>
        <w:t>какой вид орбиты оптимальный для спутниковой связи</w:t>
      </w:r>
    </w:p>
    <w:p w14:paraId="08E9ADA1" w14:textId="77777777" w:rsidR="008F6126" w:rsidRPr="009C0050" w:rsidRDefault="008F6126" w:rsidP="008F6126">
      <w:pPr>
        <w:ind w:left="720"/>
        <w:jc w:val="both"/>
        <w:rPr>
          <w:sz w:val="28"/>
          <w:szCs w:val="28"/>
        </w:rPr>
      </w:pPr>
      <w:r w:rsidRPr="002C753B">
        <w:rPr>
          <w:sz w:val="28"/>
          <w:szCs w:val="28"/>
          <w:lang w:val="kk-KZ"/>
        </w:rPr>
        <w:t xml:space="preserve">1. </w:t>
      </w:r>
      <w:r>
        <w:rPr>
          <w:sz w:val="28"/>
          <w:szCs w:val="28"/>
          <w:lang w:val="en-US"/>
        </w:rPr>
        <w:t>GEO</w:t>
      </w:r>
    </w:p>
    <w:p w14:paraId="07B6B882" w14:textId="77777777" w:rsidR="008F6126" w:rsidRPr="009C0050" w:rsidRDefault="008F6126" w:rsidP="008F6126">
      <w:pPr>
        <w:ind w:left="720"/>
        <w:jc w:val="both"/>
        <w:rPr>
          <w:sz w:val="28"/>
          <w:szCs w:val="28"/>
        </w:rPr>
      </w:pPr>
      <w:r w:rsidRPr="002C753B">
        <w:rPr>
          <w:sz w:val="28"/>
          <w:szCs w:val="28"/>
          <w:lang w:val="kk-KZ"/>
        </w:rPr>
        <w:t xml:space="preserve">2. </w:t>
      </w:r>
      <w:r>
        <w:rPr>
          <w:sz w:val="28"/>
          <w:szCs w:val="28"/>
          <w:lang w:val="en-US"/>
        </w:rPr>
        <w:t>VEO</w:t>
      </w:r>
    </w:p>
    <w:p w14:paraId="07D0FD7D" w14:textId="77777777" w:rsidR="008F6126" w:rsidRPr="009C0050" w:rsidRDefault="008F6126" w:rsidP="008F6126">
      <w:pPr>
        <w:ind w:left="720"/>
        <w:jc w:val="both"/>
        <w:rPr>
          <w:sz w:val="28"/>
          <w:szCs w:val="28"/>
        </w:rPr>
      </w:pPr>
      <w:r w:rsidRPr="002C753B">
        <w:rPr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en-US"/>
        </w:rPr>
        <w:t>MEO</w:t>
      </w:r>
    </w:p>
    <w:p w14:paraId="779968F7" w14:textId="77777777" w:rsidR="008F6126" w:rsidRPr="009C0050" w:rsidRDefault="008F6126" w:rsidP="008F6126">
      <w:pPr>
        <w:ind w:left="720"/>
        <w:jc w:val="both"/>
        <w:rPr>
          <w:sz w:val="28"/>
          <w:szCs w:val="28"/>
        </w:rPr>
      </w:pPr>
      <w:r w:rsidRPr="00281107">
        <w:rPr>
          <w:sz w:val="28"/>
          <w:szCs w:val="28"/>
          <w:lang w:val="kk-KZ"/>
        </w:rPr>
        <w:t xml:space="preserve">4. </w:t>
      </w:r>
      <w:r>
        <w:rPr>
          <w:sz w:val="28"/>
          <w:szCs w:val="28"/>
          <w:lang w:val="en-US"/>
        </w:rPr>
        <w:t>LEO</w:t>
      </w:r>
    </w:p>
    <w:p w14:paraId="535CD3A6" w14:textId="77777777" w:rsidR="008F6126" w:rsidRPr="004F4E94" w:rsidRDefault="008F6126" w:rsidP="008F6126">
      <w:pPr>
        <w:ind w:left="720"/>
        <w:jc w:val="both"/>
        <w:rPr>
          <w:sz w:val="28"/>
          <w:szCs w:val="28"/>
        </w:rPr>
      </w:pPr>
      <w:r w:rsidRPr="00281107">
        <w:rPr>
          <w:sz w:val="28"/>
          <w:szCs w:val="28"/>
          <w:lang w:val="kk-KZ"/>
        </w:rPr>
        <w:t xml:space="preserve">5. </w:t>
      </w:r>
      <w:r>
        <w:rPr>
          <w:sz w:val="28"/>
          <w:szCs w:val="28"/>
          <w:lang w:val="en-US"/>
        </w:rPr>
        <w:t>REO</w:t>
      </w:r>
    </w:p>
    <w:p w14:paraId="4F04774C" w14:textId="77777777" w:rsidR="0092289C" w:rsidRPr="000C6703" w:rsidRDefault="0092289C" w:rsidP="0092289C">
      <w:pPr>
        <w:rPr>
          <w:sz w:val="28"/>
          <w:szCs w:val="28"/>
        </w:rPr>
      </w:pPr>
    </w:p>
    <w:p w14:paraId="2EFFBB4A" w14:textId="2B307454" w:rsidR="0092289C" w:rsidRPr="007E0CE0" w:rsidRDefault="0092289C" w:rsidP="0092289C">
      <w:pPr>
        <w:pStyle w:val="1"/>
        <w:rPr>
          <w:b/>
          <w:bCs/>
          <w:snapToGrid/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 w:rsidRPr="007E0CE0">
        <w:rPr>
          <w:b/>
          <w:bCs/>
          <w:snapToGrid/>
          <w:sz w:val="28"/>
          <w:szCs w:val="28"/>
        </w:rPr>
        <w:t>Укажите  схему</w:t>
      </w:r>
      <w:proofErr w:type="gramEnd"/>
      <w:r w:rsidRPr="007E0CE0">
        <w:rPr>
          <w:b/>
          <w:bCs/>
          <w:snapToGrid/>
          <w:sz w:val="28"/>
          <w:szCs w:val="28"/>
        </w:rPr>
        <w:t xml:space="preserve"> двухконтурной  (ВЦ) </w:t>
      </w:r>
    </w:p>
    <w:p w14:paraId="23C0DE86" w14:textId="77777777" w:rsidR="0092289C" w:rsidRPr="000C6703" w:rsidRDefault="0092289C" w:rsidP="0092289C">
      <w:pPr>
        <w:rPr>
          <w:sz w:val="28"/>
          <w:szCs w:val="28"/>
          <w:lang w:val="en-US" w:eastAsia="ko-KR"/>
        </w:rPr>
      </w:pPr>
    </w:p>
    <w:p w14:paraId="39258FF3" w14:textId="77777777" w:rsidR="0092289C" w:rsidRPr="000C6703" w:rsidRDefault="0092289C" w:rsidP="0092289C">
      <w:pPr>
        <w:jc w:val="center"/>
        <w:rPr>
          <w:sz w:val="28"/>
          <w:szCs w:val="28"/>
          <w:lang w:val="en-US" w:eastAsia="ko-KR"/>
        </w:rPr>
      </w:pPr>
      <w:r w:rsidRPr="000C6703">
        <w:rPr>
          <w:noProof/>
          <w:sz w:val="28"/>
          <w:szCs w:val="28"/>
          <w:lang w:val="en-US" w:eastAsia="ko-KR"/>
        </w:rPr>
        <w:drawing>
          <wp:inline distT="0" distB="0" distL="0" distR="0" wp14:anchorId="3FEE22A4" wp14:editId="2DB3CA0B">
            <wp:extent cx="5270500" cy="15875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02BE0" w14:textId="77777777" w:rsidR="0092289C" w:rsidRPr="000C6703" w:rsidRDefault="0092289C" w:rsidP="0092289C">
      <w:pPr>
        <w:pStyle w:val="1"/>
        <w:rPr>
          <w:snapToGrid/>
          <w:sz w:val="28"/>
          <w:szCs w:val="28"/>
        </w:rPr>
      </w:pPr>
      <w:r>
        <w:rPr>
          <w:sz w:val="28"/>
          <w:szCs w:val="28"/>
        </w:rPr>
        <w:t>8.</w:t>
      </w:r>
    </w:p>
    <w:p w14:paraId="14701EF9" w14:textId="77777777" w:rsidR="0092289C" w:rsidRPr="007E0CE0" w:rsidRDefault="0092289C" w:rsidP="0092289C">
      <w:pPr>
        <w:pStyle w:val="1"/>
        <w:rPr>
          <w:b/>
          <w:bCs/>
          <w:sz w:val="28"/>
          <w:szCs w:val="28"/>
        </w:rPr>
      </w:pPr>
      <w:proofErr w:type="gramStart"/>
      <w:r w:rsidRPr="007E0CE0">
        <w:rPr>
          <w:b/>
          <w:bCs/>
          <w:snapToGrid/>
          <w:sz w:val="28"/>
          <w:szCs w:val="28"/>
        </w:rPr>
        <w:t>Укажите  схему</w:t>
      </w:r>
      <w:proofErr w:type="gramEnd"/>
      <w:r w:rsidRPr="007E0CE0">
        <w:rPr>
          <w:b/>
          <w:bCs/>
          <w:snapToGrid/>
          <w:sz w:val="28"/>
          <w:szCs w:val="28"/>
        </w:rPr>
        <w:t xml:space="preserve"> ВЦ с автотрансформаторной связью</w:t>
      </w:r>
    </w:p>
    <w:p w14:paraId="2C60EDD5" w14:textId="77777777" w:rsidR="0092289C" w:rsidRPr="000C6703" w:rsidRDefault="0092289C" w:rsidP="0092289C">
      <w:pPr>
        <w:jc w:val="center"/>
        <w:rPr>
          <w:sz w:val="28"/>
          <w:szCs w:val="28"/>
          <w:lang w:val="en-US" w:eastAsia="ko-KR"/>
        </w:rPr>
      </w:pPr>
      <w:r w:rsidRPr="000C6703">
        <w:rPr>
          <w:noProof/>
          <w:sz w:val="28"/>
          <w:szCs w:val="28"/>
          <w:lang w:val="en-US" w:eastAsia="ko-KR"/>
        </w:rPr>
        <w:drawing>
          <wp:inline distT="0" distB="0" distL="0" distR="0" wp14:anchorId="655AD804" wp14:editId="691E115B">
            <wp:extent cx="5270500" cy="15875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0C0C6" w14:textId="77777777" w:rsidR="0092289C" w:rsidRPr="000C6703" w:rsidRDefault="0092289C" w:rsidP="0092289C">
      <w:pPr>
        <w:pStyle w:val="1"/>
        <w:rPr>
          <w:snapToGrid/>
          <w:sz w:val="28"/>
          <w:szCs w:val="28"/>
        </w:rPr>
      </w:pPr>
      <w:r>
        <w:rPr>
          <w:sz w:val="28"/>
          <w:szCs w:val="28"/>
        </w:rPr>
        <w:t>9.</w:t>
      </w:r>
    </w:p>
    <w:p w14:paraId="55402ED7" w14:textId="77777777" w:rsidR="0092289C" w:rsidRPr="007E0CE0" w:rsidRDefault="0092289C" w:rsidP="0092289C">
      <w:pPr>
        <w:pStyle w:val="1"/>
        <w:rPr>
          <w:b/>
          <w:bCs/>
          <w:snapToGrid/>
          <w:sz w:val="28"/>
          <w:szCs w:val="28"/>
        </w:rPr>
      </w:pPr>
      <w:r w:rsidRPr="007E0CE0">
        <w:rPr>
          <w:b/>
          <w:bCs/>
          <w:snapToGrid/>
          <w:sz w:val="28"/>
          <w:szCs w:val="28"/>
        </w:rPr>
        <w:t xml:space="preserve">Укажите схему эквивалентной открытой антенны (ЭА) вещательных </w:t>
      </w:r>
      <w:proofErr w:type="gramStart"/>
      <w:r w:rsidRPr="007E0CE0">
        <w:rPr>
          <w:b/>
          <w:bCs/>
          <w:snapToGrid/>
          <w:sz w:val="28"/>
          <w:szCs w:val="28"/>
        </w:rPr>
        <w:t>приемников  НЧ</w:t>
      </w:r>
      <w:proofErr w:type="gramEnd"/>
      <w:r w:rsidRPr="007E0CE0">
        <w:rPr>
          <w:b/>
          <w:bCs/>
          <w:snapToGrid/>
          <w:sz w:val="28"/>
          <w:szCs w:val="28"/>
        </w:rPr>
        <w:t>-ВЧ диапазонов.</w:t>
      </w:r>
    </w:p>
    <w:p w14:paraId="1A51CFD1" w14:textId="77777777" w:rsidR="0092289C" w:rsidRPr="000C6703" w:rsidRDefault="0092289C" w:rsidP="0092289C">
      <w:pPr>
        <w:rPr>
          <w:sz w:val="28"/>
          <w:szCs w:val="28"/>
          <w:lang w:eastAsia="ko-KR"/>
        </w:rPr>
      </w:pPr>
    </w:p>
    <w:p w14:paraId="4F9E3302" w14:textId="77777777" w:rsidR="0092289C" w:rsidRPr="000C6703" w:rsidRDefault="0092289C" w:rsidP="0092289C">
      <w:pPr>
        <w:ind w:firstLine="708"/>
        <w:rPr>
          <w:sz w:val="28"/>
          <w:szCs w:val="28"/>
        </w:rPr>
      </w:pPr>
      <w:r w:rsidRPr="000C6703">
        <w:rPr>
          <w:noProof/>
          <w:sz w:val="28"/>
          <w:szCs w:val="28"/>
          <w:lang w:val="en-US" w:eastAsia="ko-KR"/>
        </w:rPr>
        <w:drawing>
          <wp:inline distT="0" distB="0" distL="0" distR="0" wp14:anchorId="418CAC38" wp14:editId="4CB7CA38">
            <wp:extent cx="5270500" cy="15113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7A268" w14:textId="77777777" w:rsidR="0092289C" w:rsidRPr="000C6703" w:rsidRDefault="0092289C" w:rsidP="0092289C">
      <w:pPr>
        <w:pStyle w:val="1"/>
        <w:rPr>
          <w:snapToGrid/>
          <w:sz w:val="28"/>
          <w:szCs w:val="28"/>
        </w:rPr>
      </w:pPr>
      <w:r>
        <w:rPr>
          <w:sz w:val="28"/>
          <w:szCs w:val="28"/>
        </w:rPr>
        <w:lastRenderedPageBreak/>
        <w:t>10.</w:t>
      </w:r>
    </w:p>
    <w:p w14:paraId="3CBE189E" w14:textId="77777777" w:rsidR="0092289C" w:rsidRPr="007E0CE0" w:rsidRDefault="0092289C" w:rsidP="0092289C">
      <w:pPr>
        <w:pStyle w:val="1"/>
        <w:rPr>
          <w:b/>
          <w:bCs/>
          <w:snapToGrid/>
          <w:sz w:val="28"/>
          <w:szCs w:val="28"/>
        </w:rPr>
      </w:pPr>
      <w:r w:rsidRPr="007E0CE0">
        <w:rPr>
          <w:b/>
          <w:bCs/>
          <w:snapToGrid/>
          <w:sz w:val="28"/>
          <w:szCs w:val="28"/>
        </w:rPr>
        <w:t xml:space="preserve">Укажите схему электронной настройки резонансных цепей с помощью </w:t>
      </w:r>
      <w:proofErr w:type="spellStart"/>
      <w:r w:rsidRPr="007E0CE0">
        <w:rPr>
          <w:b/>
          <w:bCs/>
          <w:snapToGrid/>
          <w:sz w:val="28"/>
          <w:szCs w:val="28"/>
        </w:rPr>
        <w:t>варактора</w:t>
      </w:r>
      <w:proofErr w:type="spellEnd"/>
      <w:r w:rsidRPr="007E0CE0">
        <w:rPr>
          <w:b/>
          <w:bCs/>
          <w:snapToGrid/>
          <w:sz w:val="28"/>
          <w:szCs w:val="28"/>
        </w:rPr>
        <w:t xml:space="preserve"> (варикапа).</w:t>
      </w:r>
    </w:p>
    <w:p w14:paraId="63C33F03" w14:textId="77777777" w:rsidR="0092289C" w:rsidRPr="000C6703" w:rsidRDefault="0092289C" w:rsidP="0092289C">
      <w:pPr>
        <w:rPr>
          <w:sz w:val="28"/>
          <w:szCs w:val="28"/>
          <w:lang w:eastAsia="ko-KR"/>
        </w:rPr>
      </w:pPr>
    </w:p>
    <w:p w14:paraId="54555039" w14:textId="77777777" w:rsidR="0092289C" w:rsidRPr="000C6703" w:rsidRDefault="0092289C" w:rsidP="0092289C">
      <w:pPr>
        <w:ind w:firstLine="708"/>
        <w:rPr>
          <w:sz w:val="28"/>
          <w:szCs w:val="28"/>
        </w:rPr>
      </w:pPr>
      <w:r w:rsidRPr="000C6703">
        <w:rPr>
          <w:noProof/>
          <w:sz w:val="28"/>
          <w:szCs w:val="28"/>
          <w:lang w:val="en-US" w:eastAsia="ko-KR"/>
        </w:rPr>
        <w:drawing>
          <wp:inline distT="0" distB="0" distL="0" distR="0" wp14:anchorId="41D59312" wp14:editId="3977F361">
            <wp:extent cx="5270500" cy="15113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8A08E" w14:textId="0391B8E9" w:rsidR="00691FF3" w:rsidRDefault="00691FF3" w:rsidP="00691FF3">
      <w:pPr>
        <w:rPr>
          <w:b/>
          <w:bCs/>
          <w:sz w:val="28"/>
          <w:szCs w:val="28"/>
        </w:rPr>
      </w:pPr>
    </w:p>
    <w:p w14:paraId="086F82A3" w14:textId="38F35F56" w:rsidR="00AD436D" w:rsidRDefault="00AD436D" w:rsidP="00691FF3">
      <w:pPr>
        <w:rPr>
          <w:b/>
          <w:bCs/>
          <w:sz w:val="28"/>
          <w:szCs w:val="28"/>
        </w:rPr>
      </w:pPr>
    </w:p>
    <w:p w14:paraId="2CFC4697" w14:textId="77777777" w:rsidR="00AD436D" w:rsidRPr="00B41107" w:rsidRDefault="00AD436D" w:rsidP="00AD436D">
      <w:pPr>
        <w:jc w:val="both"/>
        <w:rPr>
          <w:b/>
          <w:bCs/>
          <w:sz w:val="28"/>
          <w:szCs w:val="28"/>
        </w:rPr>
      </w:pPr>
      <w:r w:rsidRPr="00B41107">
        <w:rPr>
          <w:b/>
          <w:bCs/>
          <w:sz w:val="28"/>
          <w:szCs w:val="28"/>
        </w:rPr>
        <w:t>11. Что понимается под 3</w:t>
      </w:r>
      <w:r w:rsidRPr="00B41107">
        <w:rPr>
          <w:b/>
          <w:bCs/>
          <w:sz w:val="28"/>
          <w:szCs w:val="28"/>
          <w:lang w:val="en-US"/>
        </w:rPr>
        <w:t>G</w:t>
      </w:r>
      <w:r>
        <w:rPr>
          <w:b/>
          <w:bCs/>
          <w:sz w:val="28"/>
          <w:szCs w:val="28"/>
        </w:rPr>
        <w:t>:</w:t>
      </w:r>
    </w:p>
    <w:p w14:paraId="652CE7CC" w14:textId="77777777" w:rsidR="00AD436D" w:rsidRPr="00B41107" w:rsidRDefault="00AD436D" w:rsidP="00AD436D">
      <w:pPr>
        <w:jc w:val="both"/>
        <w:rPr>
          <w:sz w:val="28"/>
          <w:szCs w:val="28"/>
        </w:rPr>
      </w:pPr>
      <w:r w:rsidRPr="00B41107">
        <w:rPr>
          <w:sz w:val="28"/>
          <w:szCs w:val="28"/>
        </w:rPr>
        <w:t xml:space="preserve">1- </w:t>
      </w:r>
      <w:proofErr w:type="spellStart"/>
      <w:r w:rsidRPr="00B41107">
        <w:rPr>
          <w:sz w:val="28"/>
          <w:szCs w:val="28"/>
        </w:rPr>
        <w:t>диференцированная</w:t>
      </w:r>
      <w:proofErr w:type="spellEnd"/>
      <w:r w:rsidRPr="00B41107">
        <w:rPr>
          <w:sz w:val="28"/>
          <w:szCs w:val="28"/>
        </w:rPr>
        <w:t xml:space="preserve">        сеть</w:t>
      </w:r>
      <w:r>
        <w:rPr>
          <w:sz w:val="28"/>
          <w:szCs w:val="28"/>
        </w:rPr>
        <w:t>;</w:t>
      </w:r>
    </w:p>
    <w:p w14:paraId="06C55EE5" w14:textId="77777777" w:rsidR="00AD436D" w:rsidRPr="00B41107" w:rsidRDefault="00AD436D" w:rsidP="00AD436D">
      <w:pPr>
        <w:jc w:val="both"/>
        <w:rPr>
          <w:sz w:val="28"/>
          <w:szCs w:val="28"/>
        </w:rPr>
      </w:pPr>
      <w:r w:rsidRPr="00B41107">
        <w:rPr>
          <w:sz w:val="28"/>
          <w:szCs w:val="28"/>
        </w:rPr>
        <w:t>2- интегрированная     сеть</w:t>
      </w:r>
      <w:r>
        <w:rPr>
          <w:sz w:val="28"/>
          <w:szCs w:val="28"/>
        </w:rPr>
        <w:t>;</w:t>
      </w:r>
    </w:p>
    <w:p w14:paraId="5CD62C3D" w14:textId="77777777" w:rsidR="00AD436D" w:rsidRPr="00B41107" w:rsidRDefault="00AD436D" w:rsidP="00AD436D">
      <w:pPr>
        <w:jc w:val="both"/>
        <w:rPr>
          <w:sz w:val="28"/>
          <w:szCs w:val="28"/>
        </w:rPr>
      </w:pPr>
      <w:r w:rsidRPr="00B41107">
        <w:rPr>
          <w:sz w:val="28"/>
          <w:szCs w:val="28"/>
        </w:rPr>
        <w:t xml:space="preserve">3- </w:t>
      </w:r>
      <w:proofErr w:type="spellStart"/>
      <w:r w:rsidRPr="00B41107">
        <w:rPr>
          <w:sz w:val="28"/>
          <w:szCs w:val="28"/>
        </w:rPr>
        <w:t>апрокси-мированная</w:t>
      </w:r>
      <w:proofErr w:type="spellEnd"/>
      <w:r w:rsidRPr="00B41107">
        <w:rPr>
          <w:sz w:val="28"/>
          <w:szCs w:val="28"/>
        </w:rPr>
        <w:t xml:space="preserve">        сеть</w:t>
      </w:r>
      <w:r>
        <w:rPr>
          <w:sz w:val="28"/>
          <w:szCs w:val="28"/>
        </w:rPr>
        <w:t>;</w:t>
      </w:r>
    </w:p>
    <w:p w14:paraId="1F6C1114" w14:textId="77777777" w:rsidR="00AD436D" w:rsidRDefault="00AD436D" w:rsidP="00AD436D">
      <w:pPr>
        <w:jc w:val="both"/>
        <w:rPr>
          <w:sz w:val="28"/>
          <w:szCs w:val="28"/>
        </w:rPr>
      </w:pPr>
      <w:r w:rsidRPr="00B41107">
        <w:rPr>
          <w:sz w:val="28"/>
          <w:szCs w:val="28"/>
        </w:rPr>
        <w:t>4- априорная        сеть</w:t>
      </w:r>
      <w:r>
        <w:rPr>
          <w:sz w:val="28"/>
          <w:szCs w:val="28"/>
        </w:rPr>
        <w:t>;</w:t>
      </w:r>
    </w:p>
    <w:p w14:paraId="0FD7FBD8" w14:textId="77777777" w:rsidR="00AD436D" w:rsidRDefault="00AD436D" w:rsidP="00AD4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 </w:t>
      </w:r>
      <w:proofErr w:type="spellStart"/>
      <w:r>
        <w:rPr>
          <w:sz w:val="28"/>
          <w:szCs w:val="28"/>
        </w:rPr>
        <w:t>апостриорная</w:t>
      </w:r>
      <w:proofErr w:type="spellEnd"/>
      <w:r>
        <w:rPr>
          <w:sz w:val="28"/>
          <w:szCs w:val="28"/>
        </w:rPr>
        <w:t xml:space="preserve"> сеть.</w:t>
      </w:r>
    </w:p>
    <w:p w14:paraId="6BE53D32" w14:textId="77777777" w:rsidR="00AD436D" w:rsidRDefault="00AD436D" w:rsidP="00AD436D">
      <w:pPr>
        <w:jc w:val="both"/>
        <w:rPr>
          <w:sz w:val="28"/>
          <w:szCs w:val="28"/>
        </w:rPr>
      </w:pPr>
    </w:p>
    <w:p w14:paraId="54699C0D" w14:textId="77777777" w:rsidR="00AD436D" w:rsidRPr="005524B2" w:rsidRDefault="00AD436D" w:rsidP="00AD436D">
      <w:pPr>
        <w:jc w:val="both"/>
        <w:rPr>
          <w:b/>
          <w:bCs/>
          <w:sz w:val="28"/>
          <w:szCs w:val="28"/>
        </w:rPr>
      </w:pPr>
      <w:r w:rsidRPr="005524B2">
        <w:rPr>
          <w:b/>
          <w:bCs/>
          <w:sz w:val="28"/>
          <w:szCs w:val="28"/>
        </w:rPr>
        <w:t>12. Что лежит в основе начале системы мобильной связи:</w:t>
      </w:r>
    </w:p>
    <w:p w14:paraId="72948659" w14:textId="77777777" w:rsidR="00AD436D" w:rsidRDefault="00AD436D" w:rsidP="00AD4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Проводная связь;</w:t>
      </w:r>
    </w:p>
    <w:p w14:paraId="46F2E630" w14:textId="77777777" w:rsidR="00AD436D" w:rsidRDefault="00AD436D" w:rsidP="00AD4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Радиорелейная связь;</w:t>
      </w:r>
    </w:p>
    <w:p w14:paraId="6F75A1F7" w14:textId="77777777" w:rsidR="00AD436D" w:rsidRDefault="00AD436D" w:rsidP="00AD4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Спутниковая связь;</w:t>
      </w:r>
    </w:p>
    <w:p w14:paraId="0ED37B77" w14:textId="77777777" w:rsidR="00AD436D" w:rsidRDefault="00AD436D" w:rsidP="00AD4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spellStart"/>
      <w:r>
        <w:rPr>
          <w:sz w:val="28"/>
          <w:szCs w:val="28"/>
        </w:rPr>
        <w:t>Транкинговая</w:t>
      </w:r>
      <w:proofErr w:type="spellEnd"/>
      <w:r>
        <w:rPr>
          <w:sz w:val="28"/>
          <w:szCs w:val="28"/>
        </w:rPr>
        <w:t xml:space="preserve"> связь;</w:t>
      </w:r>
    </w:p>
    <w:p w14:paraId="62344C16" w14:textId="77777777" w:rsidR="00AD436D" w:rsidRDefault="00AD436D" w:rsidP="00AD4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Тропосферная связь.</w:t>
      </w:r>
    </w:p>
    <w:p w14:paraId="0B57C941" w14:textId="77777777" w:rsidR="00AD436D" w:rsidRDefault="00AD436D" w:rsidP="00AD436D">
      <w:pPr>
        <w:jc w:val="both"/>
        <w:rPr>
          <w:sz w:val="28"/>
          <w:szCs w:val="28"/>
        </w:rPr>
      </w:pPr>
    </w:p>
    <w:p w14:paraId="41D06D3F" w14:textId="77777777" w:rsidR="00AD436D" w:rsidRPr="005524B2" w:rsidRDefault="00AD436D" w:rsidP="00AD436D">
      <w:pPr>
        <w:jc w:val="both"/>
        <w:rPr>
          <w:b/>
          <w:bCs/>
          <w:sz w:val="28"/>
          <w:szCs w:val="28"/>
        </w:rPr>
      </w:pPr>
      <w:r w:rsidRPr="005524B2">
        <w:rPr>
          <w:b/>
          <w:bCs/>
          <w:sz w:val="28"/>
          <w:szCs w:val="28"/>
        </w:rPr>
        <w:t>13. Какой вид связи мощнее по распространению радиоволн:</w:t>
      </w:r>
    </w:p>
    <w:p w14:paraId="73FBF149" w14:textId="77777777" w:rsidR="00AD436D" w:rsidRDefault="00AD436D" w:rsidP="00AD436D">
      <w:pPr>
        <w:jc w:val="both"/>
        <w:rPr>
          <w:sz w:val="28"/>
          <w:szCs w:val="28"/>
        </w:rPr>
      </w:pPr>
      <w:r>
        <w:rPr>
          <w:sz w:val="28"/>
          <w:szCs w:val="28"/>
        </w:rPr>
        <w:t>1.Средства персонального радиовызова;</w:t>
      </w:r>
    </w:p>
    <w:p w14:paraId="236470D6" w14:textId="77777777" w:rsidR="00AD436D" w:rsidRDefault="00AD436D" w:rsidP="00AD436D">
      <w:pPr>
        <w:jc w:val="both"/>
        <w:rPr>
          <w:sz w:val="28"/>
          <w:szCs w:val="28"/>
        </w:rPr>
      </w:pPr>
      <w:r>
        <w:rPr>
          <w:sz w:val="28"/>
          <w:szCs w:val="28"/>
        </w:rPr>
        <w:t>2. Системы мобильной связи;</w:t>
      </w:r>
    </w:p>
    <w:p w14:paraId="5F498A32" w14:textId="77777777" w:rsidR="00AD436D" w:rsidRDefault="00AD436D" w:rsidP="00AD436D">
      <w:pPr>
        <w:jc w:val="both"/>
        <w:rPr>
          <w:sz w:val="28"/>
          <w:szCs w:val="28"/>
        </w:rPr>
      </w:pPr>
      <w:r>
        <w:rPr>
          <w:sz w:val="28"/>
          <w:szCs w:val="28"/>
        </w:rPr>
        <w:t>3. Системы пейджинговой связи;</w:t>
      </w:r>
    </w:p>
    <w:p w14:paraId="234792CE" w14:textId="77777777" w:rsidR="00AD436D" w:rsidRDefault="00AD436D" w:rsidP="00AD4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Системы </w:t>
      </w:r>
      <w:proofErr w:type="spellStart"/>
      <w:r>
        <w:rPr>
          <w:sz w:val="28"/>
          <w:szCs w:val="28"/>
        </w:rPr>
        <w:t>транкинговой</w:t>
      </w:r>
      <w:proofErr w:type="spellEnd"/>
      <w:r>
        <w:rPr>
          <w:sz w:val="28"/>
          <w:szCs w:val="28"/>
        </w:rPr>
        <w:t xml:space="preserve"> связи;</w:t>
      </w:r>
    </w:p>
    <w:p w14:paraId="0BD7BF3B" w14:textId="77777777" w:rsidR="00AD436D" w:rsidRDefault="00AD436D" w:rsidP="00AD4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Системы </w:t>
      </w:r>
      <w:proofErr w:type="spellStart"/>
      <w:r>
        <w:rPr>
          <w:sz w:val="28"/>
          <w:szCs w:val="28"/>
        </w:rPr>
        <w:t>твейжерной</w:t>
      </w:r>
      <w:proofErr w:type="spellEnd"/>
      <w:r>
        <w:rPr>
          <w:sz w:val="28"/>
          <w:szCs w:val="28"/>
        </w:rPr>
        <w:t xml:space="preserve"> связи.</w:t>
      </w:r>
    </w:p>
    <w:p w14:paraId="6ECFFE77" w14:textId="77777777" w:rsidR="00AD436D" w:rsidRDefault="00AD436D" w:rsidP="00AD436D">
      <w:pPr>
        <w:jc w:val="both"/>
        <w:rPr>
          <w:sz w:val="28"/>
          <w:szCs w:val="28"/>
        </w:rPr>
      </w:pPr>
    </w:p>
    <w:p w14:paraId="3C6218BC" w14:textId="77777777" w:rsidR="00AD436D" w:rsidRPr="005524B2" w:rsidRDefault="00AD436D" w:rsidP="00AD436D">
      <w:pPr>
        <w:jc w:val="both"/>
        <w:rPr>
          <w:b/>
          <w:bCs/>
          <w:sz w:val="28"/>
          <w:szCs w:val="28"/>
        </w:rPr>
      </w:pPr>
      <w:r w:rsidRPr="005524B2">
        <w:rPr>
          <w:b/>
          <w:bCs/>
          <w:sz w:val="28"/>
          <w:szCs w:val="28"/>
        </w:rPr>
        <w:t xml:space="preserve">14. В чем основной недостаток систем </w:t>
      </w:r>
      <w:proofErr w:type="spellStart"/>
      <w:r w:rsidRPr="005524B2">
        <w:rPr>
          <w:b/>
          <w:bCs/>
          <w:sz w:val="28"/>
          <w:szCs w:val="28"/>
        </w:rPr>
        <w:t>транкинговой</w:t>
      </w:r>
      <w:proofErr w:type="spellEnd"/>
      <w:r w:rsidRPr="005524B2">
        <w:rPr>
          <w:b/>
          <w:bCs/>
          <w:sz w:val="28"/>
          <w:szCs w:val="28"/>
        </w:rPr>
        <w:t xml:space="preserve"> связи:</w:t>
      </w:r>
    </w:p>
    <w:p w14:paraId="1A5BC7BB" w14:textId="77777777" w:rsidR="00AD436D" w:rsidRDefault="00AD436D" w:rsidP="00AD4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Ограниченость</w:t>
      </w:r>
      <w:proofErr w:type="spellEnd"/>
      <w:r>
        <w:rPr>
          <w:sz w:val="28"/>
          <w:szCs w:val="28"/>
        </w:rPr>
        <w:t xml:space="preserve"> частотного ресурса;</w:t>
      </w:r>
    </w:p>
    <w:p w14:paraId="4E0A05D5" w14:textId="77777777" w:rsidR="00AD436D" w:rsidRDefault="00AD436D" w:rsidP="00AD436D">
      <w:pPr>
        <w:jc w:val="both"/>
        <w:rPr>
          <w:sz w:val="28"/>
          <w:szCs w:val="28"/>
        </w:rPr>
      </w:pPr>
      <w:r>
        <w:rPr>
          <w:sz w:val="28"/>
          <w:szCs w:val="28"/>
        </w:rPr>
        <w:t>2. Ограниченность зон распространения;</w:t>
      </w:r>
    </w:p>
    <w:p w14:paraId="718E9F5B" w14:textId="77777777" w:rsidR="00AD436D" w:rsidRDefault="00AD436D" w:rsidP="00AD436D">
      <w:pPr>
        <w:jc w:val="both"/>
        <w:rPr>
          <w:sz w:val="28"/>
          <w:szCs w:val="28"/>
        </w:rPr>
      </w:pPr>
      <w:r>
        <w:rPr>
          <w:sz w:val="28"/>
          <w:szCs w:val="28"/>
        </w:rPr>
        <w:t>3. Ограниченность абонентов;</w:t>
      </w:r>
    </w:p>
    <w:p w14:paraId="0784643E" w14:textId="77777777" w:rsidR="00AD436D" w:rsidRDefault="00AD436D" w:rsidP="00AD436D">
      <w:pPr>
        <w:jc w:val="both"/>
        <w:rPr>
          <w:sz w:val="28"/>
          <w:szCs w:val="28"/>
        </w:rPr>
      </w:pPr>
      <w:r>
        <w:rPr>
          <w:sz w:val="28"/>
          <w:szCs w:val="28"/>
        </w:rPr>
        <w:t>4. Не совершенность в использовании;</w:t>
      </w:r>
    </w:p>
    <w:p w14:paraId="7D064D80" w14:textId="77777777" w:rsidR="00AD436D" w:rsidRDefault="00AD436D" w:rsidP="00AD436D">
      <w:pPr>
        <w:jc w:val="both"/>
        <w:rPr>
          <w:sz w:val="28"/>
          <w:szCs w:val="28"/>
        </w:rPr>
      </w:pPr>
      <w:r>
        <w:rPr>
          <w:sz w:val="28"/>
          <w:szCs w:val="28"/>
        </w:rPr>
        <w:t>5. Ограниченность в распространении радиоволн.</w:t>
      </w:r>
    </w:p>
    <w:p w14:paraId="75D8236E" w14:textId="77777777" w:rsidR="00AD436D" w:rsidRDefault="00AD436D" w:rsidP="00AD436D">
      <w:pPr>
        <w:jc w:val="both"/>
        <w:rPr>
          <w:sz w:val="28"/>
          <w:szCs w:val="28"/>
        </w:rPr>
      </w:pPr>
    </w:p>
    <w:p w14:paraId="7FD41D95" w14:textId="77777777" w:rsidR="00AD436D" w:rsidRPr="005524B2" w:rsidRDefault="00AD436D" w:rsidP="00AD436D">
      <w:pPr>
        <w:jc w:val="both"/>
        <w:rPr>
          <w:b/>
          <w:bCs/>
          <w:sz w:val="28"/>
          <w:szCs w:val="28"/>
        </w:rPr>
      </w:pPr>
      <w:r w:rsidRPr="005524B2">
        <w:rPr>
          <w:b/>
          <w:bCs/>
          <w:sz w:val="28"/>
          <w:szCs w:val="28"/>
        </w:rPr>
        <w:t>15. Из какого количества элементов состоит радиорелейная связь:</w:t>
      </w:r>
    </w:p>
    <w:p w14:paraId="077FC941" w14:textId="77777777" w:rsidR="00AD436D" w:rsidRDefault="00AD436D" w:rsidP="00AD436D">
      <w:pPr>
        <w:jc w:val="both"/>
        <w:rPr>
          <w:sz w:val="28"/>
          <w:szCs w:val="28"/>
        </w:rPr>
      </w:pPr>
      <w:r>
        <w:rPr>
          <w:sz w:val="28"/>
          <w:szCs w:val="28"/>
        </w:rPr>
        <w:t>1. пяти элементов;</w:t>
      </w:r>
    </w:p>
    <w:p w14:paraId="4C587A49" w14:textId="77777777" w:rsidR="00AD436D" w:rsidRDefault="00AD436D" w:rsidP="00AD4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двух </w:t>
      </w:r>
      <w:proofErr w:type="spellStart"/>
      <w:r>
        <w:rPr>
          <w:sz w:val="28"/>
          <w:szCs w:val="28"/>
        </w:rPr>
        <w:t>элеменов</w:t>
      </w:r>
      <w:proofErr w:type="spellEnd"/>
      <w:r>
        <w:rPr>
          <w:sz w:val="28"/>
          <w:szCs w:val="28"/>
        </w:rPr>
        <w:t>;</w:t>
      </w:r>
    </w:p>
    <w:p w14:paraId="79581AC8" w14:textId="77777777" w:rsidR="00AD436D" w:rsidRDefault="00AD436D" w:rsidP="00AD43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трех </w:t>
      </w:r>
      <w:proofErr w:type="spellStart"/>
      <w:r>
        <w:rPr>
          <w:sz w:val="28"/>
          <w:szCs w:val="28"/>
        </w:rPr>
        <w:t>элеменов</w:t>
      </w:r>
      <w:proofErr w:type="spellEnd"/>
      <w:r>
        <w:rPr>
          <w:sz w:val="28"/>
          <w:szCs w:val="28"/>
        </w:rPr>
        <w:t>;</w:t>
      </w:r>
    </w:p>
    <w:p w14:paraId="440869CF" w14:textId="77777777" w:rsidR="00AD436D" w:rsidRDefault="00AD436D" w:rsidP="00AD4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четырех </w:t>
      </w:r>
      <w:proofErr w:type="spellStart"/>
      <w:r>
        <w:rPr>
          <w:sz w:val="28"/>
          <w:szCs w:val="28"/>
        </w:rPr>
        <w:t>эементов</w:t>
      </w:r>
      <w:proofErr w:type="spellEnd"/>
      <w:r>
        <w:rPr>
          <w:sz w:val="28"/>
          <w:szCs w:val="28"/>
        </w:rPr>
        <w:t>;</w:t>
      </w:r>
    </w:p>
    <w:p w14:paraId="11D00D7B" w14:textId="77777777" w:rsidR="00AD436D" w:rsidRDefault="00AD436D" w:rsidP="00AD436D">
      <w:pPr>
        <w:jc w:val="both"/>
        <w:rPr>
          <w:sz w:val="28"/>
          <w:szCs w:val="28"/>
        </w:rPr>
      </w:pPr>
      <w:r>
        <w:rPr>
          <w:sz w:val="28"/>
          <w:szCs w:val="28"/>
        </w:rPr>
        <w:t>5. шести элементов.</w:t>
      </w:r>
    </w:p>
    <w:p w14:paraId="6B9D41F4" w14:textId="77777777" w:rsidR="00AD436D" w:rsidRDefault="00AD436D" w:rsidP="00691FF3">
      <w:pPr>
        <w:rPr>
          <w:b/>
          <w:bCs/>
          <w:sz w:val="28"/>
          <w:szCs w:val="28"/>
        </w:rPr>
      </w:pPr>
    </w:p>
    <w:sectPr w:rsidR="00AD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8A5"/>
    <w:multiLevelType w:val="hybridMultilevel"/>
    <w:tmpl w:val="B364A640"/>
    <w:lvl w:ilvl="0" w:tplc="0B704A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BCB6599"/>
    <w:multiLevelType w:val="hybridMultilevel"/>
    <w:tmpl w:val="5590D86A"/>
    <w:lvl w:ilvl="0" w:tplc="7D0A5DD0">
      <w:start w:val="1"/>
      <w:numFmt w:val="decimal"/>
      <w:lvlText w:val="%1.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2024CC3"/>
    <w:multiLevelType w:val="hybridMultilevel"/>
    <w:tmpl w:val="7D886072"/>
    <w:lvl w:ilvl="0" w:tplc="3190AD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FDA2AB3"/>
    <w:multiLevelType w:val="hybridMultilevel"/>
    <w:tmpl w:val="A7CA91F0"/>
    <w:lvl w:ilvl="0" w:tplc="041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" w15:restartNumberingAfterBreak="0">
    <w:nsid w:val="5C9763FE"/>
    <w:multiLevelType w:val="hybridMultilevel"/>
    <w:tmpl w:val="0CC8BB02"/>
    <w:lvl w:ilvl="0" w:tplc="C5D6259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63BE4434"/>
    <w:multiLevelType w:val="hybridMultilevel"/>
    <w:tmpl w:val="50AC59F6"/>
    <w:lvl w:ilvl="0" w:tplc="E9BA16F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63C26703"/>
    <w:multiLevelType w:val="hybridMultilevel"/>
    <w:tmpl w:val="BB10CDE0"/>
    <w:lvl w:ilvl="0" w:tplc="0B704A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36"/>
    <w:rsid w:val="00096E11"/>
    <w:rsid w:val="000A5782"/>
    <w:rsid w:val="002C0FCE"/>
    <w:rsid w:val="005B2848"/>
    <w:rsid w:val="005F1A11"/>
    <w:rsid w:val="005F2819"/>
    <w:rsid w:val="00691FF3"/>
    <w:rsid w:val="00870136"/>
    <w:rsid w:val="008F6126"/>
    <w:rsid w:val="0092289C"/>
    <w:rsid w:val="00987702"/>
    <w:rsid w:val="00AD436D"/>
    <w:rsid w:val="00C2357D"/>
    <w:rsid w:val="00D0141D"/>
    <w:rsid w:val="00D93E45"/>
    <w:rsid w:val="00E271EF"/>
    <w:rsid w:val="00E63961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6A60"/>
  <w15:chartTrackingRefBased/>
  <w15:docId w15:val="{8AA2CEBE-5A4B-4D7C-8E82-43B1EC86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3961"/>
    <w:pPr>
      <w:keepNext/>
      <w:outlineLvl w:val="0"/>
    </w:pPr>
    <w:rPr>
      <w:snapToGrid w:val="0"/>
      <w:sz w:val="24"/>
      <w:lang w:eastAsia="ko-K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5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961"/>
    <w:rPr>
      <w:rFonts w:ascii="Times New Roman" w:eastAsia="Times New Roman" w:hAnsi="Times New Roman" w:cs="Times New Roman"/>
      <w:snapToGrid w:val="0"/>
      <w:sz w:val="24"/>
      <w:szCs w:val="20"/>
      <w:lang w:eastAsia="ko-KR"/>
    </w:rPr>
  </w:style>
  <w:style w:type="paragraph" w:styleId="21">
    <w:name w:val="Body Text 2"/>
    <w:basedOn w:val="a"/>
    <w:link w:val="22"/>
    <w:semiHidden/>
    <w:rsid w:val="00D93E45"/>
    <w:pPr>
      <w:ind w:right="-545"/>
      <w:jc w:val="both"/>
    </w:pPr>
    <w:rPr>
      <w:rFonts w:eastAsia="Batang"/>
      <w:sz w:val="24"/>
      <w:szCs w:val="24"/>
      <w:lang w:eastAsia="ko-KR"/>
    </w:rPr>
  </w:style>
  <w:style w:type="character" w:customStyle="1" w:styleId="22">
    <w:name w:val="Основной текст 2 Знак"/>
    <w:basedOn w:val="a0"/>
    <w:link w:val="21"/>
    <w:semiHidden/>
    <w:rsid w:val="00D93E4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3">
    <w:name w:val="Body Text"/>
    <w:basedOn w:val="a"/>
    <w:link w:val="a4"/>
    <w:uiPriority w:val="99"/>
    <w:semiHidden/>
    <w:unhideWhenUsed/>
    <w:rsid w:val="00C235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235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2357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23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35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Уакаскан Байдельдинов</cp:lastModifiedBy>
  <cp:revision>11</cp:revision>
  <dcterms:created xsi:type="dcterms:W3CDTF">2020-11-18T03:11:00Z</dcterms:created>
  <dcterms:modified xsi:type="dcterms:W3CDTF">2021-12-05T16:22:00Z</dcterms:modified>
</cp:coreProperties>
</file>